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AEF0" w14:textId="77777777" w:rsidR="00FC595E" w:rsidRPr="00F24588" w:rsidRDefault="00FC595E" w:rsidP="00FC595E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Job: A Study in Suffering…And Faith</w:t>
      </w:r>
    </w:p>
    <w:p w14:paraId="1399DDAB" w14:textId="77777777" w:rsidR="00377739" w:rsidRDefault="00FC59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C3309" wp14:editId="692E9FCE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865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C4B57B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5pt" to="495pt,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&#13;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0D9B09B" w14:textId="77777777" w:rsidR="00FC595E" w:rsidRDefault="00FC595E"/>
    <w:p w14:paraId="0A58E8BA" w14:textId="36629BB2" w:rsidR="00FC595E" w:rsidRDefault="00FC595E" w:rsidP="00FC595E">
      <w:pPr>
        <w:jc w:val="center"/>
        <w:rPr>
          <w:rFonts w:ascii="Cooper Black" w:hAnsi="Cooper Black"/>
          <w:sz w:val="28"/>
          <w:szCs w:val="28"/>
        </w:rPr>
      </w:pPr>
      <w:r w:rsidRPr="00F24588">
        <w:rPr>
          <w:rFonts w:ascii="Cooper Black" w:hAnsi="Cooper Black"/>
          <w:sz w:val="28"/>
          <w:szCs w:val="28"/>
        </w:rPr>
        <w:t>Les</w:t>
      </w:r>
      <w:r w:rsidR="008E16B2">
        <w:rPr>
          <w:rFonts w:ascii="Cooper Black" w:hAnsi="Cooper Black"/>
          <w:sz w:val="28"/>
          <w:szCs w:val="28"/>
        </w:rPr>
        <w:t>son Two</w:t>
      </w:r>
      <w:r w:rsidR="00C91D36">
        <w:rPr>
          <w:rFonts w:ascii="Cooper Black" w:hAnsi="Cooper Black"/>
          <w:sz w:val="28"/>
          <w:szCs w:val="28"/>
        </w:rPr>
        <w:t>: Prologue</w:t>
      </w:r>
    </w:p>
    <w:p w14:paraId="32BA768C" w14:textId="7FFBD666" w:rsidR="00C91D36" w:rsidRPr="00F24588" w:rsidRDefault="00C91D36" w:rsidP="00FC595E">
      <w:pPr>
        <w:jc w:val="center"/>
        <w:rPr>
          <w:rFonts w:ascii="Cooper Black" w:hAnsi="Cooper Black"/>
          <w:sz w:val="28"/>
          <w:szCs w:val="28"/>
        </w:rPr>
      </w:pPr>
      <w:r>
        <w:rPr>
          <w:rFonts w:ascii="Cooper Black" w:hAnsi="Cooper Black"/>
          <w:sz w:val="28"/>
          <w:szCs w:val="28"/>
        </w:rPr>
        <w:t>(Job 1:1-3:26)</w:t>
      </w:r>
    </w:p>
    <w:p w14:paraId="0FE4E6D0" w14:textId="77777777" w:rsidR="00FC595E" w:rsidRDefault="00FC595E" w:rsidP="00FC595E">
      <w:pPr>
        <w:spacing w:after="120"/>
        <w:rPr>
          <w:b/>
          <w:u w:val="single"/>
        </w:rPr>
      </w:pPr>
    </w:p>
    <w:p w14:paraId="5B7778BA" w14:textId="77777777" w:rsidR="00D052CE" w:rsidRPr="00D052CE" w:rsidRDefault="00D052CE" w:rsidP="00FC595E">
      <w:pPr>
        <w:spacing w:after="120"/>
        <w:rPr>
          <w:b/>
          <w:i/>
        </w:rPr>
      </w:pPr>
      <w:r w:rsidRPr="00D052CE">
        <w:rPr>
          <w:b/>
          <w:i/>
          <w:u w:val="single"/>
        </w:rPr>
        <w:t>Objective</w:t>
      </w:r>
      <w:r>
        <w:rPr>
          <w:b/>
          <w:i/>
          <w:u w:val="single"/>
        </w:rPr>
        <w:t>(</w:t>
      </w:r>
      <w:r w:rsidRPr="00D052CE">
        <w:rPr>
          <w:b/>
          <w:i/>
          <w:u w:val="single"/>
        </w:rPr>
        <w:t>s</w:t>
      </w:r>
      <w:r>
        <w:rPr>
          <w:b/>
          <w:i/>
          <w:u w:val="single"/>
        </w:rPr>
        <w:t>)</w:t>
      </w:r>
      <w:r w:rsidRPr="00D052CE">
        <w:rPr>
          <w:b/>
          <w:i/>
        </w:rPr>
        <w:t>:</w:t>
      </w:r>
    </w:p>
    <w:p w14:paraId="115F5622" w14:textId="4B7E6DBA" w:rsidR="00D052CE" w:rsidRDefault="00D052CE" w:rsidP="00FC595E">
      <w:pPr>
        <w:spacing w:after="120"/>
      </w:pPr>
      <w:r w:rsidRPr="00D052CE">
        <w:t xml:space="preserve">1. </w:t>
      </w:r>
      <w:r w:rsidR="008E16B2">
        <w:t xml:space="preserve"> </w:t>
      </w:r>
      <w:r w:rsidR="00C91D36">
        <w:t>Be able to describe the character of Job.</w:t>
      </w:r>
    </w:p>
    <w:p w14:paraId="117812AC" w14:textId="50720418" w:rsidR="00D052CE" w:rsidRPr="00D052CE" w:rsidRDefault="00D052CE" w:rsidP="00FC595E">
      <w:pPr>
        <w:spacing w:after="120"/>
      </w:pPr>
      <w:r>
        <w:t xml:space="preserve">2. </w:t>
      </w:r>
      <w:r w:rsidR="008E16B2">
        <w:t xml:space="preserve"> </w:t>
      </w:r>
      <w:r w:rsidR="00C91D36">
        <w:t>Have a clear understanding of the background of Job’s suffering.</w:t>
      </w:r>
    </w:p>
    <w:p w14:paraId="46710C6D" w14:textId="77777777" w:rsidR="00D052CE" w:rsidRPr="001B6409" w:rsidRDefault="00D052CE" w:rsidP="00FC595E">
      <w:pPr>
        <w:spacing w:after="120"/>
        <w:rPr>
          <w:b/>
          <w:u w:val="single"/>
        </w:rPr>
      </w:pPr>
    </w:p>
    <w:p w14:paraId="58983705" w14:textId="57483CD1" w:rsidR="008E16B2" w:rsidRPr="008E16B2" w:rsidRDefault="008E16B2" w:rsidP="008E16B2">
      <w:pPr>
        <w:numPr>
          <w:ilvl w:val="0"/>
          <w:numId w:val="1"/>
        </w:numPr>
        <w:spacing w:after="120"/>
        <w:rPr>
          <w:bCs/>
        </w:rPr>
      </w:pPr>
      <w:r w:rsidRPr="008E16B2">
        <w:rPr>
          <w:b/>
          <w:bCs/>
        </w:rPr>
        <w:t>Introduction to and testing of Job (1:1 - 2:13)</w:t>
      </w:r>
    </w:p>
    <w:p w14:paraId="6283B0AD" w14:textId="0951F67F" w:rsidR="008E16B2" w:rsidRPr="008E16B2" w:rsidRDefault="008E16B2" w:rsidP="008E16B2">
      <w:pPr>
        <w:numPr>
          <w:ilvl w:val="1"/>
          <w:numId w:val="1"/>
        </w:numPr>
        <w:spacing w:after="120"/>
        <w:rPr>
          <w:bCs/>
        </w:rPr>
      </w:pPr>
      <w:r w:rsidRPr="008E16B2">
        <w:rPr>
          <w:bCs/>
        </w:rPr>
        <w:t>The righteous man Job (1:1-5)</w:t>
      </w:r>
    </w:p>
    <w:p w14:paraId="711DD255" w14:textId="254B8CD5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Job is presented as a man of ou</w:t>
      </w:r>
      <w:r>
        <w:rPr>
          <w:bCs/>
        </w:rPr>
        <w:t xml:space="preserve">tstanding spiritual character. </w:t>
      </w:r>
      <w:r w:rsidRPr="008E16B2">
        <w:rPr>
          <w:bCs/>
        </w:rPr>
        <w:t>He is described in a fourfold manner: one who was blameless,</w:t>
      </w:r>
      <w:r w:rsidR="00C91D36">
        <w:rPr>
          <w:bCs/>
        </w:rPr>
        <w:t xml:space="preserve"> upright, feared God and turned away from</w:t>
      </w:r>
      <w:r w:rsidRPr="008E16B2">
        <w:rPr>
          <w:bCs/>
        </w:rPr>
        <w:t xml:space="preserve"> evil.</w:t>
      </w:r>
    </w:p>
    <w:p w14:paraId="2840DFAF" w14:textId="4CF7789E" w:rsid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Job regularly offered sacrifices for his children lest</w:t>
      </w:r>
      <w:r>
        <w:rPr>
          <w:bCs/>
        </w:rPr>
        <w:t xml:space="preserve"> any of them had “cursed God.” </w:t>
      </w:r>
      <w:r w:rsidRPr="008E16B2">
        <w:rPr>
          <w:bCs/>
        </w:rPr>
        <w:t>To completely appreciate Job's concern for the spiritual welfare of his children, please note the following comment by Green:</w:t>
      </w:r>
      <w:r w:rsidRPr="008E16B2">
        <w:rPr>
          <w:bCs/>
          <w:vertAlign w:val="superscript"/>
        </w:rPr>
        <w:t>1</w:t>
      </w:r>
    </w:p>
    <w:p w14:paraId="568DC7BA" w14:textId="3297C651" w:rsidR="008E16B2" w:rsidRPr="008E16B2" w:rsidRDefault="008E16B2" w:rsidP="008E16B2">
      <w:pPr>
        <w:numPr>
          <w:ilvl w:val="3"/>
          <w:numId w:val="1"/>
        </w:numPr>
        <w:spacing w:after="120"/>
        <w:rPr>
          <w:bCs/>
        </w:rPr>
      </w:pPr>
      <w:r>
        <w:rPr>
          <w:bCs/>
          <w:i/>
          <w:iCs/>
        </w:rPr>
        <w:t>“Cursed God”</w:t>
      </w:r>
      <w:r w:rsidRPr="008E16B2">
        <w:rPr>
          <w:bCs/>
          <w:i/>
          <w:iCs/>
        </w:rPr>
        <w:t xml:space="preserve"> is too strong an expression </w:t>
      </w:r>
      <w:r w:rsidR="00C91D36">
        <w:rPr>
          <w:bCs/>
          <w:i/>
          <w:iCs/>
        </w:rPr>
        <w:t xml:space="preserve">for the meaning intended here. </w:t>
      </w:r>
      <w:r w:rsidRPr="008E16B2">
        <w:rPr>
          <w:bCs/>
          <w:i/>
          <w:iCs/>
        </w:rPr>
        <w:t xml:space="preserve">It is not blasphemy, or defiance of God, or malignant hatred </w:t>
      </w:r>
      <w:r w:rsidR="00C91D36">
        <w:rPr>
          <w:bCs/>
          <w:i/>
          <w:iCs/>
        </w:rPr>
        <w:t xml:space="preserve">of His service that he feared. </w:t>
      </w:r>
      <w:r w:rsidRPr="008E16B2">
        <w:rPr>
          <w:bCs/>
          <w:i/>
          <w:iCs/>
        </w:rPr>
        <w:t>The word is properly a formula of blessing used in taking lea</w:t>
      </w:r>
      <w:r w:rsidR="00C91D36">
        <w:rPr>
          <w:bCs/>
          <w:i/>
          <w:iCs/>
        </w:rPr>
        <w:t>ve of friends. It is commonly translated “bless.”</w:t>
      </w:r>
      <w:r w:rsidRPr="008E16B2">
        <w:rPr>
          <w:bCs/>
          <w:i/>
          <w:iCs/>
        </w:rPr>
        <w:t xml:space="preserve"> and is the same that</w:t>
      </w:r>
      <w:r w:rsidR="00C91D36">
        <w:rPr>
          <w:bCs/>
          <w:i/>
          <w:iCs/>
        </w:rPr>
        <w:t xml:space="preserve"> is employed where it is said, “</w:t>
      </w:r>
      <w:r w:rsidRPr="008E16B2">
        <w:rPr>
          <w:bCs/>
          <w:i/>
          <w:iCs/>
        </w:rPr>
        <w:t>And Laban kissed his sons and his daughters,</w:t>
      </w:r>
      <w:r w:rsidR="00C91D36">
        <w:rPr>
          <w:bCs/>
          <w:i/>
          <w:iCs/>
        </w:rPr>
        <w:t xml:space="preserve"> and blessed them, and departed” (Gen. 31:55). “</w:t>
      </w:r>
      <w:proofErr w:type="gramStart"/>
      <w:r w:rsidRPr="008E16B2">
        <w:rPr>
          <w:bCs/>
          <w:i/>
          <w:iCs/>
        </w:rPr>
        <w:t>So</w:t>
      </w:r>
      <w:proofErr w:type="gramEnd"/>
      <w:r w:rsidRPr="008E16B2">
        <w:rPr>
          <w:bCs/>
          <w:i/>
          <w:iCs/>
        </w:rPr>
        <w:t xml:space="preserve"> Joshua b</w:t>
      </w:r>
      <w:r w:rsidR="00C91D36">
        <w:rPr>
          <w:bCs/>
          <w:i/>
          <w:iCs/>
        </w:rPr>
        <w:t>lessed them, and sent them away”</w:t>
      </w:r>
      <w:r w:rsidRPr="008E16B2">
        <w:rPr>
          <w:bCs/>
          <w:i/>
          <w:iCs/>
        </w:rPr>
        <w:t xml:space="preserve"> (Josh. 22:6); that is, he took leave of them, he said farewe</w:t>
      </w:r>
      <w:r w:rsidR="00C91D36">
        <w:rPr>
          <w:bCs/>
          <w:i/>
          <w:iCs/>
        </w:rPr>
        <w:t xml:space="preserve">ll to them, he bid them adieu. </w:t>
      </w:r>
      <w:r w:rsidRPr="008E16B2">
        <w:rPr>
          <w:bCs/>
          <w:i/>
          <w:iCs/>
        </w:rPr>
        <w:t xml:space="preserve">Job was afraid that his sons might have said farewell to God in their hearts; that they might have taken leave of Him; that in their thoughtless hilarity they might have forgotten God and His </w:t>
      </w:r>
      <w:proofErr w:type="gramStart"/>
      <w:r w:rsidRPr="008E16B2">
        <w:rPr>
          <w:bCs/>
          <w:i/>
          <w:iCs/>
        </w:rPr>
        <w:t>presence, and</w:t>
      </w:r>
      <w:proofErr w:type="gramEnd"/>
      <w:r w:rsidRPr="008E16B2">
        <w:rPr>
          <w:bCs/>
          <w:i/>
          <w:iCs/>
        </w:rPr>
        <w:t xml:space="preserve"> acted as though they were out of His sight.</w:t>
      </w:r>
    </w:p>
    <w:p w14:paraId="225A16A0" w14:textId="6A0A7C1C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 xml:space="preserve">This description of Job is especially important </w:t>
      </w:r>
      <w:proofErr w:type="gramStart"/>
      <w:r w:rsidRPr="008E16B2">
        <w:rPr>
          <w:bCs/>
        </w:rPr>
        <w:t>i</w:t>
      </w:r>
      <w:r>
        <w:rPr>
          <w:bCs/>
        </w:rPr>
        <w:t>n light of</w:t>
      </w:r>
      <w:proofErr w:type="gramEnd"/>
      <w:r>
        <w:rPr>
          <w:bCs/>
        </w:rPr>
        <w:t xml:space="preserve"> later charges by Job’</w:t>
      </w:r>
      <w:r w:rsidRPr="008E16B2">
        <w:rPr>
          <w:bCs/>
        </w:rPr>
        <w:t>s three friends.</w:t>
      </w:r>
    </w:p>
    <w:p w14:paraId="4EBEFD60" w14:textId="2F4826D9" w:rsidR="008E16B2" w:rsidRPr="008E16B2" w:rsidRDefault="008E16B2" w:rsidP="008E16B2">
      <w:pPr>
        <w:numPr>
          <w:ilvl w:val="1"/>
          <w:numId w:val="1"/>
        </w:numPr>
        <w:spacing w:after="120"/>
        <w:rPr>
          <w:bCs/>
        </w:rPr>
      </w:pPr>
      <w:r w:rsidRPr="008E16B2">
        <w:rPr>
          <w:bCs/>
        </w:rPr>
        <w:t>The wealthy man Job (1:1-5)</w:t>
      </w:r>
    </w:p>
    <w:p w14:paraId="100B24D1" w14:textId="5E8E2937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Job was blessed to the extent that he was the greatest of all the people of the East.</w:t>
      </w:r>
    </w:p>
    <w:p w14:paraId="169030B5" w14:textId="0ECFF900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He had ten children.</w:t>
      </w:r>
    </w:p>
    <w:p w14:paraId="34A94DDF" w14:textId="5E667E00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 xml:space="preserve">It is the blessings of Job that </w:t>
      </w:r>
      <w:r w:rsidR="00C91D36">
        <w:rPr>
          <w:bCs/>
        </w:rPr>
        <w:t xml:space="preserve">serve to </w:t>
      </w:r>
      <w:r w:rsidRPr="008E16B2">
        <w:rPr>
          <w:bCs/>
        </w:rPr>
        <w:t>highlight his later poverty and suffering.</w:t>
      </w:r>
    </w:p>
    <w:p w14:paraId="2070A1AD" w14:textId="476FFF55" w:rsidR="008E16B2" w:rsidRPr="008E16B2" w:rsidRDefault="008E16B2" w:rsidP="008E16B2">
      <w:pPr>
        <w:numPr>
          <w:ilvl w:val="1"/>
          <w:numId w:val="1"/>
        </w:numPr>
        <w:spacing w:after="120"/>
        <w:rPr>
          <w:bCs/>
        </w:rPr>
      </w:pPr>
      <w:r w:rsidRPr="008E16B2">
        <w:rPr>
          <w:bCs/>
        </w:rPr>
        <w:t>Confrontation in heaven (1:6-12; 2:1-6)</w:t>
      </w:r>
    </w:p>
    <w:p w14:paraId="1BF7208C" w14:textId="24F1113C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 xml:space="preserve">In the first confrontation </w:t>
      </w:r>
      <w:r w:rsidR="00C91D36">
        <w:rPr>
          <w:bCs/>
        </w:rPr>
        <w:t>of Satan with God, Satan charged</w:t>
      </w:r>
      <w:r w:rsidRPr="008E16B2">
        <w:rPr>
          <w:bCs/>
        </w:rPr>
        <w:t xml:space="preserve"> Job with possessing a self-seeking piety.</w:t>
      </w:r>
    </w:p>
    <w:p w14:paraId="72A86543" w14:textId="7E878F29" w:rsidR="008E16B2" w:rsidRPr="008E16B2" w:rsidRDefault="00C91D36" w:rsidP="008E16B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Satan contended that if Job was</w:t>
      </w:r>
      <w:r w:rsidR="008E16B2" w:rsidRPr="008E16B2">
        <w:rPr>
          <w:bCs/>
        </w:rPr>
        <w:t xml:space="preserve"> deprived of</w:t>
      </w:r>
      <w:r>
        <w:rPr>
          <w:bCs/>
        </w:rPr>
        <w:t xml:space="preserve"> his material blessings, he would</w:t>
      </w:r>
      <w:r w:rsidR="008E16B2" w:rsidRPr="008E16B2">
        <w:rPr>
          <w:bCs/>
        </w:rPr>
        <w:t xml:space="preserve"> cease to serve Jehovah.</w:t>
      </w:r>
    </w:p>
    <w:p w14:paraId="4141A357" w14:textId="55A96A2F" w:rsidR="008E16B2" w:rsidRPr="008E16B2" w:rsidRDefault="00C91D36" w:rsidP="008E16B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Jehovah granted</w:t>
      </w:r>
      <w:r w:rsidR="008E16B2" w:rsidRPr="008E16B2">
        <w:rPr>
          <w:bCs/>
        </w:rPr>
        <w:t xml:space="preserve"> Satan the pow</w:t>
      </w:r>
      <w:r>
        <w:rPr>
          <w:bCs/>
        </w:rPr>
        <w:t xml:space="preserve">er to take away all that Job </w:t>
      </w:r>
      <w:proofErr w:type="gramStart"/>
      <w:r>
        <w:rPr>
          <w:bCs/>
        </w:rPr>
        <w:t>had, but</w:t>
      </w:r>
      <w:proofErr w:type="gramEnd"/>
      <w:r>
        <w:rPr>
          <w:bCs/>
        </w:rPr>
        <w:t xml:space="preserve"> restricted him from harming Job’</w:t>
      </w:r>
      <w:r w:rsidR="008E16B2" w:rsidRPr="008E16B2">
        <w:rPr>
          <w:bCs/>
        </w:rPr>
        <w:t>s person.</w:t>
      </w:r>
    </w:p>
    <w:p w14:paraId="0E241EF2" w14:textId="719EDBC0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lastRenderedPageBreak/>
        <w:t>In the second confrontation, when faced wit</w:t>
      </w:r>
      <w:r w:rsidR="00C91D36">
        <w:rPr>
          <w:bCs/>
        </w:rPr>
        <w:t>h Job’s faithfulness, Satan claimed that Job would</w:t>
      </w:r>
      <w:r w:rsidRPr="008E16B2">
        <w:rPr>
          <w:bCs/>
        </w:rPr>
        <w:t xml:space="preserve"> renounce the</w:t>
      </w:r>
      <w:r w:rsidR="00C91D36">
        <w:rPr>
          <w:bCs/>
        </w:rPr>
        <w:t xml:space="preserve"> Lord once his actual person had</w:t>
      </w:r>
      <w:r w:rsidRPr="008E16B2">
        <w:rPr>
          <w:bCs/>
        </w:rPr>
        <w:t xml:space="preserve"> been affected.</w:t>
      </w:r>
    </w:p>
    <w:p w14:paraId="1AC3D154" w14:textId="6497FBC0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It should be noted that:</w:t>
      </w:r>
    </w:p>
    <w:p w14:paraId="65424BD2" w14:textId="5409F136" w:rsidR="008E16B2" w:rsidRPr="008E16B2" w:rsidRDefault="00C91D36" w:rsidP="008E16B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Satan apparently had</w:t>
      </w:r>
      <w:r w:rsidR="008E16B2" w:rsidRPr="008E16B2">
        <w:rPr>
          <w:bCs/>
        </w:rPr>
        <w:t xml:space="preserve"> no </w:t>
      </w:r>
      <w:r>
        <w:rPr>
          <w:bCs/>
        </w:rPr>
        <w:t>power to afflict Job until he was</w:t>
      </w:r>
      <w:r w:rsidR="008E16B2" w:rsidRPr="008E16B2">
        <w:rPr>
          <w:bCs/>
        </w:rPr>
        <w:t xml:space="preserve"> allowed by God.</w:t>
      </w:r>
    </w:p>
    <w:p w14:paraId="3B639BFE" w14:textId="25F622BE" w:rsidR="008E16B2" w:rsidRPr="008E16B2" w:rsidRDefault="008E16B2" w:rsidP="008E16B2">
      <w:pPr>
        <w:numPr>
          <w:ilvl w:val="3"/>
          <w:numId w:val="1"/>
        </w:numPr>
        <w:spacing w:after="120"/>
        <w:rPr>
          <w:bCs/>
        </w:rPr>
      </w:pPr>
      <w:r w:rsidRPr="008E16B2">
        <w:rPr>
          <w:bCs/>
        </w:rPr>
        <w:t xml:space="preserve">Satan, even in his desire to tempt and destroy, </w:t>
      </w:r>
      <w:proofErr w:type="gramStart"/>
      <w:r w:rsidRPr="008E16B2">
        <w:rPr>
          <w:bCs/>
        </w:rPr>
        <w:t>actually ser</w:t>
      </w:r>
      <w:r w:rsidR="00C91D36">
        <w:rPr>
          <w:bCs/>
        </w:rPr>
        <w:t>ved</w:t>
      </w:r>
      <w:proofErr w:type="gramEnd"/>
      <w:r w:rsidRPr="008E16B2">
        <w:rPr>
          <w:bCs/>
        </w:rPr>
        <w:t xml:space="preserve"> the purposes of God.</w:t>
      </w:r>
      <w:r w:rsidRPr="008E16B2">
        <w:rPr>
          <w:bCs/>
          <w:vertAlign w:val="superscript"/>
        </w:rPr>
        <w:t>2</w:t>
      </w:r>
    </w:p>
    <w:p w14:paraId="5BA7D6EE" w14:textId="6C9FF8DA" w:rsidR="008E16B2" w:rsidRPr="008E16B2" w:rsidRDefault="008E16B2" w:rsidP="008E16B2">
      <w:pPr>
        <w:numPr>
          <w:ilvl w:val="1"/>
          <w:numId w:val="1"/>
        </w:numPr>
        <w:spacing w:after="120"/>
        <w:rPr>
          <w:bCs/>
        </w:rPr>
      </w:pPr>
      <w:r w:rsidRPr="008E16B2">
        <w:rPr>
          <w:bCs/>
        </w:rPr>
        <w:t>The testing of Job (1:13-22; 2:7-8)</w:t>
      </w:r>
      <w:r w:rsidRPr="008E16B2">
        <w:rPr>
          <w:bCs/>
          <w:vertAlign w:val="superscript"/>
        </w:rPr>
        <w:t>3</w:t>
      </w:r>
    </w:p>
    <w:p w14:paraId="50ED46CC" w14:textId="4B3D9AE3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Deprivation of material goods</w:t>
      </w:r>
    </w:p>
    <w:p w14:paraId="39C1CDE3" w14:textId="156BD015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Loss of family members</w:t>
      </w:r>
    </w:p>
    <w:p w14:paraId="5B0445C5" w14:textId="641A7265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Loss of health</w:t>
      </w:r>
    </w:p>
    <w:p w14:paraId="4DF57B45" w14:textId="75A652DB" w:rsidR="008E16B2" w:rsidRPr="008E16B2" w:rsidRDefault="00C91D36" w:rsidP="008E16B2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Commentators suggest that Job’</w:t>
      </w:r>
      <w:r w:rsidR="008E16B2" w:rsidRPr="008E16B2">
        <w:rPr>
          <w:bCs/>
        </w:rPr>
        <w:t>s disease may have been elephantiasis, a very severe form of leprosy.</w:t>
      </w:r>
      <w:r w:rsidR="008E16B2" w:rsidRPr="008E16B2">
        <w:rPr>
          <w:bCs/>
          <w:vertAlign w:val="superscript"/>
        </w:rPr>
        <w:t>4</w:t>
      </w:r>
      <w:r w:rsidR="008E16B2">
        <w:rPr>
          <w:bCs/>
        </w:rPr>
        <w:t xml:space="preserve"> </w:t>
      </w:r>
      <w:r w:rsidR="008E16B2" w:rsidRPr="008E16B2">
        <w:rPr>
          <w:bCs/>
        </w:rPr>
        <w:t>Elephantiasis is sometimes known as black leprosy because the skin is blackened.</w:t>
      </w:r>
      <w:r w:rsidR="008E16B2" w:rsidRPr="008E16B2">
        <w:rPr>
          <w:bCs/>
          <w:vertAlign w:val="superscript"/>
        </w:rPr>
        <w:t>5</w:t>
      </w:r>
      <w:r w:rsidR="008E16B2" w:rsidRPr="008E16B2">
        <w:rPr>
          <w:bCs/>
        </w:rPr>
        <w:t xml:space="preserve"> </w:t>
      </w:r>
    </w:p>
    <w:p w14:paraId="1B0090AE" w14:textId="1EF864F8" w:rsidR="008E16B2" w:rsidRPr="008E16B2" w:rsidRDefault="008E16B2" w:rsidP="008E16B2">
      <w:pPr>
        <w:numPr>
          <w:ilvl w:val="3"/>
          <w:numId w:val="1"/>
        </w:numPr>
        <w:spacing w:after="120"/>
        <w:rPr>
          <w:bCs/>
        </w:rPr>
      </w:pPr>
      <w:r w:rsidRPr="008E16B2">
        <w:rPr>
          <w:bCs/>
        </w:rPr>
        <w:t>Whatever the disease, it seems clear that Job suffered with it for some time and that it was qu</w:t>
      </w:r>
      <w:r w:rsidR="00C91D36">
        <w:rPr>
          <w:bCs/>
        </w:rPr>
        <w:t xml:space="preserve">ite serious and uncomfortable. </w:t>
      </w:r>
      <w:r w:rsidRPr="008E16B2">
        <w:rPr>
          <w:bCs/>
        </w:rPr>
        <w:t>Some of its symptoms/effects can be deduced from the following passages: 2:7-8, 12; 3:24-25; 7:4-5, 13-15; 19:17, 20; 30:17-18, 30.</w:t>
      </w:r>
    </w:p>
    <w:p w14:paraId="7FBB1B07" w14:textId="680FCB90" w:rsidR="008E16B2" w:rsidRPr="008E16B2" w:rsidRDefault="008E16B2" w:rsidP="008E16B2">
      <w:pPr>
        <w:numPr>
          <w:ilvl w:val="3"/>
          <w:numId w:val="1"/>
        </w:numPr>
        <w:spacing w:after="120"/>
        <w:rPr>
          <w:bCs/>
        </w:rPr>
      </w:pPr>
      <w:r w:rsidRPr="008E16B2">
        <w:rPr>
          <w:bCs/>
        </w:rPr>
        <w:t>The “ashes” mentioned in 2:8 is a reference to the place outside a village where dung and other waste would be d</w:t>
      </w:r>
      <w:r w:rsidR="00C91D36">
        <w:rPr>
          <w:bCs/>
        </w:rPr>
        <w:t xml:space="preserve">umped and periodically burned. </w:t>
      </w:r>
      <w:r w:rsidRPr="008E16B2">
        <w:rPr>
          <w:bCs/>
        </w:rPr>
        <w:t xml:space="preserve">It is quite likely that Job took up his place there because his malady made him unwelcome in the </w:t>
      </w:r>
      <w:r w:rsidR="00CC32EF">
        <w:rPr>
          <w:bCs/>
        </w:rPr>
        <w:t>company of others</w:t>
      </w:r>
      <w:r w:rsidRPr="008E16B2">
        <w:rPr>
          <w:bCs/>
        </w:rPr>
        <w:t>.</w:t>
      </w:r>
      <w:r w:rsidRPr="008E16B2">
        <w:rPr>
          <w:bCs/>
          <w:vertAlign w:val="superscript"/>
        </w:rPr>
        <w:t>6</w:t>
      </w:r>
    </w:p>
    <w:p w14:paraId="18BD4AB9" w14:textId="24E42EE8" w:rsidR="008E16B2" w:rsidRPr="008E16B2" w:rsidRDefault="008E16B2" w:rsidP="008E16B2">
      <w:pPr>
        <w:numPr>
          <w:ilvl w:val="1"/>
          <w:numId w:val="1"/>
        </w:numPr>
        <w:spacing w:after="120"/>
        <w:rPr>
          <w:bCs/>
        </w:rPr>
      </w:pPr>
      <w:r w:rsidRPr="008E16B2">
        <w:rPr>
          <w:bCs/>
        </w:rPr>
        <w:t>The reactions of Job's wife and friends (2:9-13)</w:t>
      </w:r>
    </w:p>
    <w:p w14:paraId="30E858CD" w14:textId="57687052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It seems that Job's wife is not t</w:t>
      </w:r>
      <w:r w:rsidR="00C91D36">
        <w:rPr>
          <w:bCs/>
        </w:rPr>
        <w:t xml:space="preserve">he noble character that he is. </w:t>
      </w:r>
      <w:r w:rsidRPr="008E16B2">
        <w:rPr>
          <w:bCs/>
        </w:rPr>
        <w:t>She admonishes him to “say farewell to God” and die (see the quotation in A, 2</w:t>
      </w:r>
      <w:r w:rsidR="00C91D36">
        <w:rPr>
          <w:bCs/>
        </w:rPr>
        <w:t>, a</w:t>
      </w:r>
      <w:r w:rsidRPr="008E16B2">
        <w:rPr>
          <w:bCs/>
        </w:rPr>
        <w:t>).</w:t>
      </w:r>
    </w:p>
    <w:p w14:paraId="5CA36FC9" w14:textId="5F8485E6" w:rsidR="008E16B2" w:rsidRPr="008E16B2" w:rsidRDefault="008E16B2" w:rsidP="008E16B2">
      <w:pPr>
        <w:numPr>
          <w:ilvl w:val="2"/>
          <w:numId w:val="1"/>
        </w:numPr>
        <w:spacing w:after="120"/>
        <w:rPr>
          <w:bCs/>
        </w:rPr>
      </w:pPr>
      <w:r w:rsidRPr="008E16B2">
        <w:rPr>
          <w:bCs/>
        </w:rPr>
        <w:t>Ellison suggests that the advice of Job's wife is really an extension of the idea that suffe</w:t>
      </w:r>
      <w:r w:rsidR="00C91D36">
        <w:rPr>
          <w:bCs/>
        </w:rPr>
        <w:t>ring is wholly because of sin. She reasoned that since Job was</w:t>
      </w:r>
      <w:r w:rsidRPr="008E16B2">
        <w:rPr>
          <w:bCs/>
        </w:rPr>
        <w:t xml:space="preserve"> suffering greatly, he</w:t>
      </w:r>
      <w:r w:rsidR="00C91D36">
        <w:rPr>
          <w:bCs/>
        </w:rPr>
        <w:t xml:space="preserve"> must have sinned greatly and was cut off from God. </w:t>
      </w:r>
      <w:r w:rsidRPr="008E16B2">
        <w:rPr>
          <w:bCs/>
        </w:rPr>
        <w:t xml:space="preserve">To “curse God” would not worsen his </w:t>
      </w:r>
      <w:proofErr w:type="gramStart"/>
      <w:r w:rsidRPr="008E16B2">
        <w:rPr>
          <w:bCs/>
        </w:rPr>
        <w:t>relationship, but</w:t>
      </w:r>
      <w:proofErr w:type="gramEnd"/>
      <w:r w:rsidRPr="008E16B2">
        <w:rPr>
          <w:bCs/>
        </w:rPr>
        <w:t xml:space="preserve"> might bring death and relief from his temporal suffering!</w:t>
      </w:r>
      <w:r w:rsidRPr="008E16B2">
        <w:rPr>
          <w:bCs/>
          <w:vertAlign w:val="superscript"/>
        </w:rPr>
        <w:t>7</w:t>
      </w:r>
    </w:p>
    <w:p w14:paraId="05045E85" w14:textId="42DE8970" w:rsidR="008E16B2" w:rsidRPr="008E16B2" w:rsidRDefault="00C91D36" w:rsidP="008E16B2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Job’</w:t>
      </w:r>
      <w:r w:rsidR="008E16B2" w:rsidRPr="008E16B2">
        <w:rPr>
          <w:bCs/>
        </w:rPr>
        <w:t xml:space="preserve">s three friends come and sit down on the ash heap with </w:t>
      </w:r>
      <w:r>
        <w:rPr>
          <w:bCs/>
        </w:rPr>
        <w:t xml:space="preserve">him in silence for seven days. </w:t>
      </w:r>
      <w:r w:rsidR="008E16B2" w:rsidRPr="008E16B2">
        <w:rPr>
          <w:bCs/>
        </w:rPr>
        <w:t>Seven days was a common mourning period for the dead (Gen. 50:10; 1 Samuel 31:13) and this may be some indication of their feelings about his situation.</w:t>
      </w:r>
      <w:r w:rsidR="008E16B2" w:rsidRPr="008E16B2">
        <w:rPr>
          <w:bCs/>
          <w:vertAlign w:val="superscript"/>
        </w:rPr>
        <w:t>8</w:t>
      </w:r>
    </w:p>
    <w:p w14:paraId="19D68763" w14:textId="32EBD2AD" w:rsidR="008E16B2" w:rsidRPr="008E16B2" w:rsidRDefault="00C91D36" w:rsidP="008E16B2">
      <w:pPr>
        <w:numPr>
          <w:ilvl w:val="0"/>
          <w:numId w:val="1"/>
        </w:numPr>
        <w:spacing w:after="120"/>
        <w:rPr>
          <w:bCs/>
        </w:rPr>
      </w:pPr>
      <w:r>
        <w:rPr>
          <w:b/>
          <w:bCs/>
        </w:rPr>
        <w:t>Job’</w:t>
      </w:r>
      <w:r w:rsidR="008E16B2" w:rsidRPr="008E16B2">
        <w:rPr>
          <w:b/>
          <w:bCs/>
        </w:rPr>
        <w:t>s soliloquy (3:1-26)</w:t>
      </w:r>
    </w:p>
    <w:p w14:paraId="56149963" w14:textId="2D30C769" w:rsidR="008E16B2" w:rsidRPr="008E16B2" w:rsidRDefault="00C91D36" w:rsidP="008E16B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cursed</w:t>
      </w:r>
      <w:r w:rsidR="008E16B2" w:rsidRPr="008E16B2">
        <w:rPr>
          <w:bCs/>
        </w:rPr>
        <w:t xml:space="preserve"> th</w:t>
      </w:r>
      <w:r>
        <w:rPr>
          <w:bCs/>
        </w:rPr>
        <w:t xml:space="preserve">e day of his birth (vv. 1-10). </w:t>
      </w:r>
      <w:r w:rsidR="008E16B2" w:rsidRPr="008E16B2">
        <w:rPr>
          <w:bCs/>
        </w:rPr>
        <w:t>In</w:t>
      </w:r>
      <w:r>
        <w:rPr>
          <w:bCs/>
        </w:rPr>
        <w:t xml:space="preserve"> a variety of ways, he expressed</w:t>
      </w:r>
      <w:r w:rsidR="008E16B2" w:rsidRPr="008E16B2">
        <w:rPr>
          <w:bCs/>
        </w:rPr>
        <w:t xml:space="preserve"> the wish that he had never been born.</w:t>
      </w:r>
    </w:p>
    <w:p w14:paraId="010AD362" w14:textId="64788D4E" w:rsidR="008E16B2" w:rsidRPr="008E16B2" w:rsidRDefault="008E16B2" w:rsidP="008E16B2">
      <w:pPr>
        <w:numPr>
          <w:ilvl w:val="1"/>
          <w:numId w:val="1"/>
        </w:numPr>
        <w:spacing w:after="120"/>
        <w:rPr>
          <w:bCs/>
        </w:rPr>
      </w:pPr>
      <w:r w:rsidRPr="008E16B2">
        <w:rPr>
          <w:bCs/>
        </w:rPr>
        <w:t>In the second section of his speech, J</w:t>
      </w:r>
      <w:r w:rsidR="00C91D36">
        <w:rPr>
          <w:bCs/>
        </w:rPr>
        <w:t>ob continued</w:t>
      </w:r>
      <w:r w:rsidRPr="008E16B2">
        <w:rPr>
          <w:bCs/>
        </w:rPr>
        <w:t xml:space="preserve"> by saying that if he had to be born, it would have been better if he h</w:t>
      </w:r>
      <w:r w:rsidR="00C91D36">
        <w:rPr>
          <w:bCs/>
        </w:rPr>
        <w:t xml:space="preserve">ad been stillborn (vv. 11-19). </w:t>
      </w:r>
      <w:r w:rsidRPr="008E16B2">
        <w:rPr>
          <w:bCs/>
        </w:rPr>
        <w:t>Death is pictured as a release from the troubles of this life.</w:t>
      </w:r>
    </w:p>
    <w:p w14:paraId="42F55C2D" w14:textId="3AE1EAE8" w:rsidR="008E16B2" w:rsidRDefault="00C91D36" w:rsidP="008E16B2">
      <w:pPr>
        <w:numPr>
          <w:ilvl w:val="1"/>
          <w:numId w:val="1"/>
        </w:numPr>
        <w:spacing w:after="120"/>
        <w:rPr>
          <w:bCs/>
        </w:rPr>
      </w:pPr>
      <w:r>
        <w:rPr>
          <w:bCs/>
        </w:rPr>
        <w:t>Job finished</w:t>
      </w:r>
      <w:r w:rsidR="008E16B2" w:rsidRPr="008E16B2">
        <w:rPr>
          <w:bCs/>
        </w:rPr>
        <w:t xml:space="preserve"> his soliloquy by suggesting that he would welcome death, but it d</w:t>
      </w:r>
      <w:r>
        <w:rPr>
          <w:bCs/>
        </w:rPr>
        <w:t>id not come (vv</w:t>
      </w:r>
      <w:r w:rsidR="008E16B2" w:rsidRPr="008E16B2">
        <w:rPr>
          <w:bCs/>
        </w:rPr>
        <w:t>. 20-26).</w:t>
      </w:r>
    </w:p>
    <w:p w14:paraId="07FDA42C" w14:textId="77777777" w:rsidR="00C91D36" w:rsidRPr="008E16B2" w:rsidRDefault="00C91D36" w:rsidP="00C91D36">
      <w:pPr>
        <w:spacing w:after="120"/>
        <w:rPr>
          <w:bCs/>
        </w:rPr>
      </w:pPr>
    </w:p>
    <w:p w14:paraId="14D49420" w14:textId="022A4FE4" w:rsidR="008E16B2" w:rsidRPr="008E16B2" w:rsidRDefault="008E16B2" w:rsidP="008E16B2">
      <w:pPr>
        <w:spacing w:after="120"/>
        <w:rPr>
          <w:bCs/>
        </w:rPr>
      </w:pPr>
      <w:r w:rsidRPr="008E16B2">
        <w:rPr>
          <w:b/>
          <w:bCs/>
          <w:u w:val="words"/>
        </w:rPr>
        <w:t>Endnotes</w:t>
      </w:r>
      <w:r w:rsidRPr="008E16B2">
        <w:rPr>
          <w:b/>
          <w:bCs/>
        </w:rPr>
        <w:t>:</w:t>
      </w:r>
    </w:p>
    <w:p w14:paraId="41BFAAA0" w14:textId="3D7DDA15" w:rsidR="008E16B2" w:rsidRPr="00C91D36" w:rsidRDefault="008E16B2" w:rsidP="008E16B2">
      <w:pPr>
        <w:spacing w:after="120"/>
        <w:rPr>
          <w:bCs/>
          <w:sz w:val="18"/>
        </w:rPr>
      </w:pPr>
      <w:r w:rsidRPr="00C91D36">
        <w:rPr>
          <w:bCs/>
          <w:sz w:val="18"/>
          <w:vertAlign w:val="superscript"/>
        </w:rPr>
        <w:t>1</w:t>
      </w:r>
      <w:r w:rsidRPr="00C91D36">
        <w:rPr>
          <w:bCs/>
          <w:sz w:val="18"/>
        </w:rPr>
        <w:t xml:space="preserve">William Henry Green, </w:t>
      </w:r>
      <w:r w:rsidRPr="004A3AC3">
        <w:rPr>
          <w:bCs/>
          <w:i/>
          <w:iCs/>
          <w:sz w:val="18"/>
        </w:rPr>
        <w:t>The Argument of the Book of Job Unfolded</w:t>
      </w:r>
      <w:r w:rsidRPr="00C91D36">
        <w:rPr>
          <w:bCs/>
          <w:sz w:val="18"/>
        </w:rPr>
        <w:t xml:space="preserve"> (Minneapolis, Minn.: </w:t>
      </w:r>
      <w:proofErr w:type="spellStart"/>
      <w:r w:rsidRPr="00C91D36">
        <w:rPr>
          <w:bCs/>
          <w:sz w:val="18"/>
        </w:rPr>
        <w:t>Klock</w:t>
      </w:r>
      <w:proofErr w:type="spellEnd"/>
      <w:r w:rsidRPr="00C91D36">
        <w:rPr>
          <w:bCs/>
          <w:sz w:val="18"/>
        </w:rPr>
        <w:t xml:space="preserve"> &amp; </w:t>
      </w:r>
      <w:proofErr w:type="spellStart"/>
      <w:r w:rsidRPr="00C91D36">
        <w:rPr>
          <w:bCs/>
          <w:sz w:val="18"/>
        </w:rPr>
        <w:t>Klock</w:t>
      </w:r>
      <w:proofErr w:type="spellEnd"/>
      <w:r w:rsidRPr="00C91D36">
        <w:rPr>
          <w:bCs/>
          <w:sz w:val="18"/>
        </w:rPr>
        <w:t xml:space="preserve"> Christian Publishers, 1979), pp. 23-4.</w:t>
      </w:r>
    </w:p>
    <w:p w14:paraId="65645095" w14:textId="1A4B150B" w:rsidR="008E16B2" w:rsidRPr="00C91D36" w:rsidRDefault="008E16B2" w:rsidP="008E16B2">
      <w:pPr>
        <w:spacing w:after="120"/>
        <w:rPr>
          <w:bCs/>
          <w:sz w:val="18"/>
        </w:rPr>
      </w:pPr>
      <w:r w:rsidRPr="00C91D36">
        <w:rPr>
          <w:bCs/>
          <w:sz w:val="18"/>
          <w:vertAlign w:val="superscript"/>
        </w:rPr>
        <w:t>2</w:t>
      </w:r>
      <w:r w:rsidRPr="00C91D36">
        <w:rPr>
          <w:bCs/>
          <w:sz w:val="18"/>
        </w:rPr>
        <w:t xml:space="preserve">Green, pp. 61-4.         </w:t>
      </w:r>
      <w:r w:rsidRPr="00C91D36">
        <w:rPr>
          <w:bCs/>
          <w:sz w:val="18"/>
          <w:vertAlign w:val="superscript"/>
        </w:rPr>
        <w:t>3</w:t>
      </w:r>
      <w:r w:rsidRPr="00C91D36">
        <w:rPr>
          <w:bCs/>
          <w:sz w:val="18"/>
        </w:rPr>
        <w:t xml:space="preserve">Jackson, pp. 22-3.           </w:t>
      </w:r>
      <w:r w:rsidRPr="00C91D36">
        <w:rPr>
          <w:bCs/>
          <w:sz w:val="18"/>
          <w:vertAlign w:val="superscript"/>
        </w:rPr>
        <w:t>4</w:t>
      </w:r>
      <w:r w:rsidRPr="00C91D36">
        <w:rPr>
          <w:bCs/>
          <w:sz w:val="18"/>
        </w:rPr>
        <w:t>Jensen, p. 30.</w:t>
      </w:r>
    </w:p>
    <w:p w14:paraId="0B601A6C" w14:textId="792CB5DE" w:rsidR="008E16B2" w:rsidRPr="00C91D36" w:rsidRDefault="008E16B2" w:rsidP="008E16B2">
      <w:pPr>
        <w:spacing w:after="120"/>
        <w:rPr>
          <w:bCs/>
          <w:sz w:val="18"/>
        </w:rPr>
      </w:pPr>
      <w:r w:rsidRPr="00C91D36">
        <w:rPr>
          <w:bCs/>
          <w:sz w:val="18"/>
          <w:vertAlign w:val="superscript"/>
        </w:rPr>
        <w:t>5</w:t>
      </w:r>
      <w:r w:rsidRPr="00C91D36">
        <w:rPr>
          <w:bCs/>
          <w:sz w:val="18"/>
        </w:rPr>
        <w:t xml:space="preserve">Edgar Gibson, </w:t>
      </w:r>
      <w:r w:rsidRPr="004A3AC3">
        <w:rPr>
          <w:bCs/>
          <w:i/>
          <w:iCs/>
          <w:sz w:val="18"/>
        </w:rPr>
        <w:t>The Book of Job</w:t>
      </w:r>
      <w:r w:rsidRPr="00C91D36">
        <w:rPr>
          <w:bCs/>
          <w:sz w:val="18"/>
        </w:rPr>
        <w:t xml:space="preserve"> (Minneapolis: </w:t>
      </w:r>
      <w:proofErr w:type="spellStart"/>
      <w:r w:rsidRPr="00C91D36">
        <w:rPr>
          <w:bCs/>
          <w:sz w:val="18"/>
        </w:rPr>
        <w:t>Klock</w:t>
      </w:r>
      <w:proofErr w:type="spellEnd"/>
      <w:r w:rsidRPr="00C91D36">
        <w:rPr>
          <w:bCs/>
          <w:sz w:val="18"/>
        </w:rPr>
        <w:t xml:space="preserve"> &amp; </w:t>
      </w:r>
      <w:proofErr w:type="spellStart"/>
      <w:r w:rsidRPr="00C91D36">
        <w:rPr>
          <w:bCs/>
          <w:sz w:val="18"/>
        </w:rPr>
        <w:t>Klock</w:t>
      </w:r>
      <w:proofErr w:type="spellEnd"/>
      <w:r w:rsidRPr="00C91D36">
        <w:rPr>
          <w:bCs/>
          <w:sz w:val="18"/>
        </w:rPr>
        <w:t xml:space="preserve"> Christian Publishers, 1983), p. 10.</w:t>
      </w:r>
    </w:p>
    <w:p w14:paraId="081D41AB" w14:textId="40128023" w:rsidR="008E16B2" w:rsidRPr="00C91D36" w:rsidRDefault="008E16B2" w:rsidP="008E16B2">
      <w:pPr>
        <w:spacing w:after="120"/>
        <w:rPr>
          <w:bCs/>
          <w:sz w:val="18"/>
        </w:rPr>
      </w:pPr>
      <w:r w:rsidRPr="00C91D36">
        <w:rPr>
          <w:bCs/>
          <w:sz w:val="18"/>
          <w:vertAlign w:val="superscript"/>
        </w:rPr>
        <w:t>6</w:t>
      </w:r>
      <w:r w:rsidRPr="00C91D36">
        <w:rPr>
          <w:bCs/>
          <w:sz w:val="18"/>
        </w:rPr>
        <w:t xml:space="preserve">H. L. Ellison, </w:t>
      </w:r>
      <w:r w:rsidRPr="004A3AC3">
        <w:rPr>
          <w:bCs/>
          <w:i/>
          <w:iCs/>
          <w:sz w:val="18"/>
        </w:rPr>
        <w:t>A Study of Job</w:t>
      </w:r>
      <w:r w:rsidRPr="00C91D36">
        <w:rPr>
          <w:bCs/>
          <w:sz w:val="18"/>
        </w:rPr>
        <w:t xml:space="preserve"> (Grand Rapids: Zondervan Publishing House, 1976), pp. 26-7.</w:t>
      </w:r>
    </w:p>
    <w:p w14:paraId="2100679E" w14:textId="6ED61020" w:rsidR="008E16B2" w:rsidRPr="00C91D36" w:rsidRDefault="008E16B2" w:rsidP="008E16B2">
      <w:pPr>
        <w:spacing w:after="120"/>
        <w:rPr>
          <w:bCs/>
          <w:sz w:val="18"/>
        </w:rPr>
      </w:pPr>
      <w:r w:rsidRPr="00C91D36">
        <w:rPr>
          <w:bCs/>
          <w:sz w:val="18"/>
          <w:vertAlign w:val="superscript"/>
        </w:rPr>
        <w:t>7</w:t>
      </w:r>
      <w:r w:rsidRPr="00C91D36">
        <w:rPr>
          <w:bCs/>
          <w:sz w:val="18"/>
        </w:rPr>
        <w:t xml:space="preserve">Ellison, p. 27.         </w:t>
      </w:r>
      <w:r w:rsidRPr="00C91D36">
        <w:rPr>
          <w:bCs/>
          <w:sz w:val="18"/>
          <w:vertAlign w:val="superscript"/>
        </w:rPr>
        <w:t>8</w:t>
      </w:r>
      <w:r w:rsidRPr="00C91D36">
        <w:rPr>
          <w:bCs/>
          <w:sz w:val="18"/>
        </w:rPr>
        <w:t>Jackson, pp. 24-5.</w:t>
      </w:r>
    </w:p>
    <w:p w14:paraId="69D1B640" w14:textId="77777777" w:rsidR="00D052CE" w:rsidRDefault="00D052CE" w:rsidP="00D052CE">
      <w:pPr>
        <w:spacing w:after="120"/>
        <w:rPr>
          <w:bCs/>
        </w:rPr>
      </w:pPr>
    </w:p>
    <w:p w14:paraId="2D49A246" w14:textId="77777777" w:rsidR="00D052CE" w:rsidRDefault="00D052CE" w:rsidP="00D052CE">
      <w:pPr>
        <w:spacing w:after="120"/>
        <w:rPr>
          <w:bCs/>
        </w:rPr>
      </w:pPr>
      <w:r w:rsidRPr="00D052CE">
        <w:rPr>
          <w:b/>
          <w:bCs/>
          <w:i/>
          <w:u w:val="single"/>
        </w:rPr>
        <w:t>Study &amp; Discussion Questions</w:t>
      </w:r>
      <w:r w:rsidRPr="00D052CE">
        <w:rPr>
          <w:b/>
          <w:bCs/>
          <w:i/>
        </w:rPr>
        <w:t>:</w:t>
      </w:r>
    </w:p>
    <w:p w14:paraId="7CE315EB" w14:textId="41B727A8" w:rsidR="00D052CE" w:rsidRDefault="008E16B2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Describe Job’s character.</w:t>
      </w:r>
    </w:p>
    <w:p w14:paraId="5DD36D8B" w14:textId="77777777" w:rsidR="00C91D36" w:rsidRDefault="00C91D36" w:rsidP="00C91D36">
      <w:pPr>
        <w:spacing w:after="120"/>
        <w:rPr>
          <w:bCs/>
        </w:rPr>
      </w:pPr>
    </w:p>
    <w:p w14:paraId="27437950" w14:textId="77777777" w:rsidR="00C91D36" w:rsidRPr="00C91D36" w:rsidRDefault="00C91D36" w:rsidP="00C91D36">
      <w:pPr>
        <w:spacing w:after="120"/>
        <w:rPr>
          <w:bCs/>
        </w:rPr>
      </w:pPr>
    </w:p>
    <w:p w14:paraId="31B87F0E" w14:textId="0DEF1B06" w:rsidR="001531C0" w:rsidRDefault="001531C0" w:rsidP="001531C0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reason did Satan assign to Job’s devotion and piety?</w:t>
      </w:r>
    </w:p>
    <w:p w14:paraId="28EC6DFA" w14:textId="10417583" w:rsidR="001531C0" w:rsidRDefault="001531C0" w:rsidP="001531C0">
      <w:pPr>
        <w:spacing w:after="120"/>
        <w:rPr>
          <w:bCs/>
        </w:rPr>
      </w:pPr>
    </w:p>
    <w:p w14:paraId="3A45E0EE" w14:textId="77777777" w:rsidR="001531C0" w:rsidRPr="001531C0" w:rsidRDefault="001531C0" w:rsidP="001531C0">
      <w:pPr>
        <w:spacing w:after="120"/>
        <w:rPr>
          <w:bCs/>
        </w:rPr>
      </w:pPr>
    </w:p>
    <w:p w14:paraId="6A381B12" w14:textId="074C66EF" w:rsidR="008E16B2" w:rsidRPr="001531C0" w:rsidRDefault="008E16B2" w:rsidP="001531C0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 xml:space="preserve">What do we know about “Satan” </w:t>
      </w:r>
      <w:r w:rsidR="001531C0">
        <w:rPr>
          <w:bCs/>
        </w:rPr>
        <w:t xml:space="preserve">from </w:t>
      </w:r>
      <w:r>
        <w:rPr>
          <w:bCs/>
        </w:rPr>
        <w:t>his conversations with God?</w:t>
      </w:r>
    </w:p>
    <w:p w14:paraId="58C2B45F" w14:textId="77777777" w:rsidR="00C91D36" w:rsidRDefault="00C91D36" w:rsidP="00C91D36">
      <w:pPr>
        <w:spacing w:after="120"/>
        <w:rPr>
          <w:bCs/>
        </w:rPr>
      </w:pPr>
    </w:p>
    <w:p w14:paraId="3FE523D2" w14:textId="77777777" w:rsidR="00C91D36" w:rsidRPr="00C91D36" w:rsidRDefault="00C91D36" w:rsidP="00C91D36">
      <w:pPr>
        <w:spacing w:after="120"/>
        <w:rPr>
          <w:bCs/>
        </w:rPr>
      </w:pPr>
    </w:p>
    <w:p w14:paraId="07EAE9C6" w14:textId="5AC5B87C" w:rsidR="008E16B2" w:rsidRDefault="008E16B2" w:rsidP="008E16B2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was Job’s reaction to the first round of testing? The second round?</w:t>
      </w:r>
    </w:p>
    <w:p w14:paraId="549C1890" w14:textId="77777777" w:rsidR="00C91D36" w:rsidRDefault="00C91D36" w:rsidP="00C91D36">
      <w:pPr>
        <w:spacing w:after="120"/>
        <w:rPr>
          <w:bCs/>
        </w:rPr>
      </w:pPr>
    </w:p>
    <w:p w14:paraId="4B525C49" w14:textId="77777777" w:rsidR="00C91D36" w:rsidRPr="00C91D36" w:rsidRDefault="00C91D36" w:rsidP="00C91D36">
      <w:pPr>
        <w:spacing w:after="120"/>
        <w:rPr>
          <w:bCs/>
        </w:rPr>
      </w:pPr>
    </w:p>
    <w:p w14:paraId="5A921A13" w14:textId="077E00A2" w:rsidR="008E16B2" w:rsidRDefault="008E16B2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was the reaction of Job’s wife to his suffering? The reaction of his friends?</w:t>
      </w:r>
    </w:p>
    <w:p w14:paraId="31AB4246" w14:textId="77777777" w:rsidR="00C91D36" w:rsidRDefault="00C91D36" w:rsidP="00C91D36">
      <w:pPr>
        <w:spacing w:after="120"/>
        <w:rPr>
          <w:bCs/>
        </w:rPr>
      </w:pPr>
    </w:p>
    <w:p w14:paraId="21656FCA" w14:textId="77777777" w:rsidR="00C91D36" w:rsidRPr="00C91D36" w:rsidRDefault="00C91D36" w:rsidP="00C91D36">
      <w:pPr>
        <w:spacing w:after="120"/>
        <w:rPr>
          <w:bCs/>
        </w:rPr>
      </w:pPr>
    </w:p>
    <w:p w14:paraId="1089C8FF" w14:textId="1D07F0CD" w:rsidR="001531C0" w:rsidRDefault="008E16B2" w:rsidP="001531C0">
      <w:pPr>
        <w:pStyle w:val="ListParagraph"/>
        <w:numPr>
          <w:ilvl w:val="0"/>
          <w:numId w:val="4"/>
        </w:numPr>
        <w:spacing w:after="120"/>
        <w:rPr>
          <w:bCs/>
        </w:rPr>
      </w:pPr>
      <w:r w:rsidRPr="001531C0">
        <w:rPr>
          <w:bCs/>
        </w:rPr>
        <w:t>Briefly summarize the three parts of Job’s soliloquy.</w:t>
      </w:r>
    </w:p>
    <w:p w14:paraId="54ADB7D2" w14:textId="02E2EC97" w:rsidR="001531C0" w:rsidRDefault="001531C0" w:rsidP="001531C0">
      <w:pPr>
        <w:spacing w:after="120"/>
        <w:rPr>
          <w:bCs/>
        </w:rPr>
      </w:pPr>
    </w:p>
    <w:p w14:paraId="569AFC79" w14:textId="1838E487" w:rsidR="001531C0" w:rsidRPr="00087D04" w:rsidRDefault="00087D04" w:rsidP="001531C0">
      <w:pPr>
        <w:spacing w:after="120"/>
        <w:rPr>
          <w:b/>
        </w:rPr>
      </w:pPr>
      <w:r w:rsidRPr="00087D04">
        <w:rPr>
          <w:b/>
        </w:rPr>
        <w:t>Additional Discussion Questions:</w:t>
      </w:r>
    </w:p>
    <w:p w14:paraId="565000F2" w14:textId="56412A7D" w:rsidR="001531C0" w:rsidRPr="001531C0" w:rsidRDefault="001531C0" w:rsidP="001531C0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 xml:space="preserve">Who </w:t>
      </w:r>
      <w:proofErr w:type="gramStart"/>
      <w:r>
        <w:rPr>
          <w:bCs/>
        </w:rPr>
        <w:t>actually struck</w:t>
      </w:r>
      <w:proofErr w:type="gramEnd"/>
      <w:r>
        <w:rPr>
          <w:bCs/>
        </w:rPr>
        <w:t xml:space="preserve"> Job with the various calamities that befell him?</w:t>
      </w:r>
    </w:p>
    <w:p w14:paraId="29FDFE0A" w14:textId="2403543B" w:rsidR="001531C0" w:rsidRDefault="001531C0" w:rsidP="001531C0">
      <w:pPr>
        <w:spacing w:after="120"/>
        <w:rPr>
          <w:bCs/>
        </w:rPr>
      </w:pPr>
    </w:p>
    <w:p w14:paraId="2EC31F2C" w14:textId="77777777" w:rsidR="001531C0" w:rsidRPr="001531C0" w:rsidRDefault="001531C0" w:rsidP="001531C0">
      <w:pPr>
        <w:spacing w:after="120"/>
        <w:rPr>
          <w:bCs/>
        </w:rPr>
      </w:pPr>
    </w:p>
    <w:p w14:paraId="6268928D" w14:textId="77777777" w:rsidR="001531C0" w:rsidRDefault="001531C0" w:rsidP="001531C0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Can one be wealthy and yet serve God acceptably? Support your answer.</w:t>
      </w:r>
    </w:p>
    <w:p w14:paraId="519673A5" w14:textId="77777777" w:rsidR="001531C0" w:rsidRPr="001531C0" w:rsidRDefault="001531C0" w:rsidP="001531C0">
      <w:pPr>
        <w:spacing w:after="120"/>
        <w:rPr>
          <w:bCs/>
        </w:rPr>
      </w:pPr>
    </w:p>
    <w:p w14:paraId="2ECCC4F2" w14:textId="77777777" w:rsidR="00FC595E" w:rsidRDefault="00FC595E"/>
    <w:sectPr w:rsidR="00FC595E" w:rsidSect="00C91D36">
      <w:footerReference w:type="even" r:id="rId8"/>
      <w:footerReference w:type="default" r:id="rId9"/>
      <w:pgSz w:w="12240" w:h="15840"/>
      <w:pgMar w:top="1152" w:right="720" w:bottom="720" w:left="1440" w:header="720" w:footer="720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2B87D" w14:textId="77777777" w:rsidR="00F34BE1" w:rsidRDefault="00F34BE1" w:rsidP="00D052CE">
      <w:r>
        <w:separator/>
      </w:r>
    </w:p>
  </w:endnote>
  <w:endnote w:type="continuationSeparator" w:id="0">
    <w:p w14:paraId="4EC66BAD" w14:textId="77777777" w:rsidR="00F34BE1" w:rsidRDefault="00F34BE1" w:rsidP="00D0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D2B7" w14:textId="77777777" w:rsidR="00C91D36" w:rsidRPr="008E16B2" w:rsidRDefault="00C91D36" w:rsidP="008E16B2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8E16B2">
      <w:rPr>
        <w:rStyle w:val="PageNumber"/>
        <w:b/>
        <w:sz w:val="16"/>
      </w:rPr>
      <w:fldChar w:fldCharType="begin"/>
    </w:r>
    <w:r w:rsidRPr="008E16B2">
      <w:rPr>
        <w:rStyle w:val="PageNumber"/>
        <w:b/>
        <w:sz w:val="16"/>
      </w:rPr>
      <w:instrText xml:space="preserve">PAGE  </w:instrText>
    </w:r>
    <w:r w:rsidRPr="008E16B2">
      <w:rPr>
        <w:rStyle w:val="PageNumber"/>
        <w:b/>
        <w:sz w:val="16"/>
      </w:rPr>
      <w:fldChar w:fldCharType="separate"/>
    </w:r>
    <w:r>
      <w:rPr>
        <w:rStyle w:val="PageNumber"/>
        <w:b/>
        <w:noProof/>
        <w:sz w:val="16"/>
      </w:rPr>
      <w:t>6</w:t>
    </w:r>
    <w:r w:rsidRPr="008E16B2">
      <w:rPr>
        <w:rStyle w:val="PageNumber"/>
        <w:b/>
        <w:sz w:val="16"/>
      </w:rPr>
      <w:fldChar w:fldCharType="end"/>
    </w:r>
  </w:p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05"/>
      <w:gridCol w:w="9675"/>
    </w:tblGrid>
    <w:tr w:rsidR="00C91D36" w:rsidRPr="0025191F" w14:paraId="491EA3D0" w14:textId="77777777" w:rsidTr="008E16B2">
      <w:tc>
        <w:tcPr>
          <w:tcW w:w="201" w:type="pct"/>
          <w:tcBorders>
            <w:bottom w:val="nil"/>
            <w:right w:val="single" w:sz="4" w:space="0" w:color="BFBFBF"/>
          </w:tcBorders>
        </w:tcPr>
        <w:p w14:paraId="3034823C" w14:textId="77777777" w:rsidR="00C91D36" w:rsidRPr="007B7F10" w:rsidRDefault="00C91D36" w:rsidP="008E16B2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97503C6" w14:textId="1A9097F2" w:rsidR="00C91D36" w:rsidRPr="0025191F" w:rsidRDefault="00000000" w:rsidP="008E16B2">
          <w:pPr>
            <w:rPr>
              <w:rFonts w:ascii="Calibri" w:eastAsia="Cambria" w:hAnsi="Calibri"/>
              <w:color w:val="595959" w:themeColor="text1" w:themeTint="A6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16"/>
              </w:rPr>
              <w:alias w:val="Title"/>
              <w:id w:val="-1812397384"/>
              <w:placeholder>
                <w:docPart w:val="D9FF9669A223E74996A70AC1D62BC40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91D36">
                <w:rPr>
                  <w:b/>
                  <w:bCs/>
                  <w:color w:val="595959" w:themeColor="text1" w:themeTint="A6"/>
                  <w:sz w:val="16"/>
                </w:rPr>
                <w:t>Job: Lesson T</w:t>
              </w:r>
              <w:r w:rsidR="00C91D36" w:rsidRPr="008E16B2">
                <w:rPr>
                  <w:b/>
                  <w:bCs/>
                  <w:color w:val="595959" w:themeColor="text1" w:themeTint="A6"/>
                  <w:sz w:val="16"/>
                </w:rPr>
                <w:t>wo</w:t>
              </w:r>
            </w:sdtContent>
          </w:sdt>
        </w:p>
      </w:tc>
    </w:tr>
  </w:tbl>
  <w:p w14:paraId="377F3715" w14:textId="77777777" w:rsidR="00C91D36" w:rsidRDefault="00C91D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A682" w14:textId="77777777" w:rsidR="00C91D36" w:rsidRPr="00D052CE" w:rsidRDefault="00C91D36" w:rsidP="008E16B2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D052CE">
      <w:rPr>
        <w:rStyle w:val="PageNumber"/>
        <w:b/>
        <w:sz w:val="16"/>
      </w:rPr>
      <w:fldChar w:fldCharType="begin"/>
    </w:r>
    <w:r w:rsidRPr="00D052CE">
      <w:rPr>
        <w:rStyle w:val="PageNumber"/>
        <w:b/>
        <w:sz w:val="16"/>
      </w:rPr>
      <w:instrText xml:space="preserve">PAGE  </w:instrText>
    </w:r>
    <w:r w:rsidRPr="00D052CE">
      <w:rPr>
        <w:rStyle w:val="PageNumber"/>
        <w:b/>
        <w:sz w:val="16"/>
      </w:rPr>
      <w:fldChar w:fldCharType="separate"/>
    </w:r>
    <w:r w:rsidR="00E439C4">
      <w:rPr>
        <w:rStyle w:val="PageNumber"/>
        <w:b/>
        <w:noProof/>
        <w:sz w:val="16"/>
      </w:rPr>
      <w:t>5</w:t>
    </w:r>
    <w:r w:rsidRPr="00D052CE">
      <w:rPr>
        <w:rStyle w:val="PageNumber"/>
        <w:b/>
        <w:sz w:val="16"/>
      </w:rPr>
      <w:fldChar w:fldCharType="end"/>
    </w:r>
  </w:p>
  <w:p w14:paraId="0594A338" w14:textId="07A0F4B2" w:rsidR="00C91D36" w:rsidRDefault="00C91D36">
    <w:pPr>
      <w:pStyle w:val="Footer"/>
      <w:rPr>
        <w:b/>
        <w:sz w:val="16"/>
      </w:rPr>
    </w:pPr>
    <w:r>
      <w:rPr>
        <w:b/>
        <w:sz w:val="16"/>
      </w:rPr>
      <w:t>Job: Lesson Two</w:t>
    </w:r>
    <w:r w:rsidR="00ED1269">
      <w:rPr>
        <w:b/>
        <w:sz w:val="16"/>
      </w:rPr>
      <w:t xml:space="preserve"> - teacher</w:t>
    </w:r>
  </w:p>
  <w:p w14:paraId="44D81513" w14:textId="77777777" w:rsidR="00ED1269" w:rsidRPr="00D052CE" w:rsidRDefault="00ED1269">
    <w:pPr>
      <w:pStyle w:val="Footer"/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DF9C7" w14:textId="77777777" w:rsidR="00F34BE1" w:rsidRDefault="00F34BE1" w:rsidP="00D052CE">
      <w:r>
        <w:separator/>
      </w:r>
    </w:p>
  </w:footnote>
  <w:footnote w:type="continuationSeparator" w:id="0">
    <w:p w14:paraId="44530B3C" w14:textId="77777777" w:rsidR="00F34BE1" w:rsidRDefault="00F34BE1" w:rsidP="00D05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0D1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0BA61EB2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49CC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num w:numId="1" w16cid:durableId="217130188">
    <w:abstractNumId w:val="1"/>
  </w:num>
  <w:num w:numId="2" w16cid:durableId="394352043">
    <w:abstractNumId w:val="3"/>
  </w:num>
  <w:num w:numId="3" w16cid:durableId="1472598045">
    <w:abstractNumId w:val="0"/>
  </w:num>
  <w:num w:numId="4" w16cid:durableId="1730107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5E"/>
    <w:rsid w:val="00087D04"/>
    <w:rsid w:val="001531C0"/>
    <w:rsid w:val="00377739"/>
    <w:rsid w:val="004649F2"/>
    <w:rsid w:val="004A3AC3"/>
    <w:rsid w:val="0050590D"/>
    <w:rsid w:val="008E16B2"/>
    <w:rsid w:val="00B94ED6"/>
    <w:rsid w:val="00C91D36"/>
    <w:rsid w:val="00CC32EF"/>
    <w:rsid w:val="00D052CE"/>
    <w:rsid w:val="00E439C4"/>
    <w:rsid w:val="00ED1269"/>
    <w:rsid w:val="00F34BE1"/>
    <w:rsid w:val="00FC595E"/>
    <w:rsid w:val="00FF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2AF551"/>
  <w14:defaultImageDpi w14:val="300"/>
  <w15:docId w15:val="{C235114E-A824-B342-A861-BF83342C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9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2C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2C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nhideWhenUsed/>
    <w:rsid w:val="00D052CE"/>
  </w:style>
  <w:style w:type="paragraph" w:styleId="ListParagraph">
    <w:name w:val="List Paragraph"/>
    <w:basedOn w:val="Normal"/>
    <w:uiPriority w:val="34"/>
    <w:qFormat/>
    <w:rsid w:val="00D0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FF9669A223E74996A70AC1D62BC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1E6C7-B720-644D-9E1F-DCF53D3F5214}"/>
      </w:docPartPr>
      <w:docPartBody>
        <w:p w:rsidR="00BB01A7" w:rsidRDefault="00E24B2F" w:rsidP="00E24B2F">
          <w:pPr>
            <w:pStyle w:val="D9FF9669A223E74996A70AC1D62BC40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B2F"/>
    <w:rsid w:val="000A58C2"/>
    <w:rsid w:val="00126B9D"/>
    <w:rsid w:val="001D685A"/>
    <w:rsid w:val="00BB01A7"/>
    <w:rsid w:val="00E2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F9669A223E74996A70AC1D62BC40D">
    <w:name w:val="D9FF9669A223E74996A70AC1D62BC40D"/>
    <w:rsid w:val="00E24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44F859-02E6-D044-8EFF-C869556E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Job: Lesson Two</vt:lpstr>
    </vt:vector>
  </TitlesOfParts>
  <Company>personal copy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Job: Lesson Two</dc:title>
  <dc:subject/>
  <dc:creator>Allen Dvorak</dc:creator>
  <cp:keywords/>
  <dc:description/>
  <cp:lastModifiedBy>Allen Dvorak</cp:lastModifiedBy>
  <cp:revision>4</cp:revision>
  <dcterms:created xsi:type="dcterms:W3CDTF">2023-10-20T03:13:00Z</dcterms:created>
  <dcterms:modified xsi:type="dcterms:W3CDTF">2023-10-20T04:15:00Z</dcterms:modified>
</cp:coreProperties>
</file>